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40" w:rsidRDefault="00F74F2F" w:rsidP="00F74F2F">
      <w:pPr>
        <w:tabs>
          <w:tab w:val="left" w:pos="405"/>
          <w:tab w:val="center" w:pos="4819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1" w:name="REGNUMDATESTAMP"/>
      <w:bookmarkEnd w:id="1"/>
      <w:r>
        <w:rPr>
          <w:rFonts w:ascii="Times New Roman" w:hAnsi="Times New Roman" w:cs="Times New Roman"/>
          <w:b/>
          <w:sz w:val="32"/>
          <w:szCs w:val="32"/>
        </w:rPr>
        <w:tab/>
      </w:r>
      <w:r w:rsidR="003826CF" w:rsidRPr="00D70D7C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06F4296F" wp14:editId="5FE63448">
            <wp:extent cx="552892" cy="6698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2" cy="67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6CF" w:rsidRDefault="003826CF" w:rsidP="003826CF">
      <w:pPr>
        <w:tabs>
          <w:tab w:val="left" w:pos="405"/>
          <w:tab w:val="center" w:pos="4819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Федерация </w:t>
      </w:r>
    </w:p>
    <w:p w:rsidR="003826CF" w:rsidRDefault="003826CF" w:rsidP="003826CF">
      <w:pPr>
        <w:tabs>
          <w:tab w:val="left" w:pos="405"/>
          <w:tab w:val="center" w:pos="4819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Республика Карелия</w:t>
      </w:r>
    </w:p>
    <w:p w:rsidR="00737636" w:rsidRDefault="003F0DAC" w:rsidP="007376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Министерство экономического развития Республики Карелия</w:t>
      </w:r>
    </w:p>
    <w:p w:rsidR="003826CF" w:rsidRPr="00737636" w:rsidRDefault="003826CF" w:rsidP="003826CF">
      <w:pPr>
        <w:tabs>
          <w:tab w:val="left" w:pos="405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63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37636" w:rsidRPr="00737636" w:rsidRDefault="00737636" w:rsidP="003826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68F7" w:rsidRDefault="006268F7" w:rsidP="006268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7</w:t>
      </w:r>
      <w:r w:rsidR="00F53D19"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от </w:t>
      </w:r>
      <w:r w:rsidR="00BE7B18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>.08.2023</w:t>
      </w:r>
    </w:p>
    <w:p w:rsidR="007D05E0" w:rsidRPr="007D05E0" w:rsidRDefault="007D05E0" w:rsidP="007D05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5E0">
        <w:rPr>
          <w:rFonts w:ascii="Times New Roman" w:eastAsia="Calibri" w:hAnsi="Times New Roman" w:cs="Times New Roman"/>
          <w:sz w:val="28"/>
          <w:szCs w:val="28"/>
        </w:rPr>
        <w:t>г. ПЕТРОЗАВОДСК</w:t>
      </w:r>
    </w:p>
    <w:p w:rsid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уведомления государственными гражданскими служащими Министерства экономического развития Республики Карелия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A7A92" w:rsidRPr="007B731D" w:rsidRDefault="004A7A92" w:rsidP="004A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редакции приказа Министерства экономического развития Республики Карелия от 19 марта 2024 года №156)</w:t>
      </w:r>
    </w:p>
    <w:p w:rsidR="004A7A92" w:rsidRPr="00F53D19" w:rsidRDefault="004A7A92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D19" w:rsidRPr="00F53D19" w:rsidRDefault="00F53D19" w:rsidP="00F53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12 части 1 статьи 15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№ 79-ФЗ «О государственной гражданской службе Российской Федерации» и </w:t>
      </w:r>
      <w:hyperlink r:id="rId10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11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декабря 2008 года № 273-ФЗ «О противодействии коррупции»,  </w:t>
      </w:r>
      <w:r w:rsidRPr="00F53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53D19" w:rsidRPr="00F53D19" w:rsidRDefault="00F53D19" w:rsidP="00F5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Порядок уведомления государственными гражданскими служащими Министерства экономического развития Республики Карелия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F53D19" w:rsidRPr="00F53D19" w:rsidRDefault="00F53D19" w:rsidP="00F5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Ознакомить с настоящим приказом государственных гражданских служащих, замещающих должности в Министерстве экономического развития Республики Карелия (далее - Министерство).</w:t>
      </w:r>
    </w:p>
    <w:p w:rsidR="00F53D19" w:rsidRPr="00F53D19" w:rsidRDefault="00F53D19" w:rsidP="00F53D1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Уполномочить лиц, ответственных за работу по профилактике коррупционных и иных правонарушений в Министерстве, на осуществление действий, предписанных в пунктах 3, 4, 5 Порядка.</w:t>
      </w:r>
    </w:p>
    <w:p w:rsidR="00F53D19" w:rsidRPr="004A7A92" w:rsidRDefault="00F53D19" w:rsidP="00F53D1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приказа возложить на </w:t>
      </w:r>
      <w:r w:rsidR="004A7A92" w:rsidRPr="004A7A92">
        <w:rPr>
          <w:rFonts w:ascii="Times New Roman" w:hAnsi="Times New Roman" w:cs="Times New Roman"/>
          <w:color w:val="000000"/>
          <w:sz w:val="24"/>
          <w:szCs w:val="24"/>
        </w:rPr>
        <w:t>сектор кадровой и организационно-контрольной работы</w:t>
      </w:r>
      <w:r w:rsidRPr="004A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Министерства.</w:t>
      </w:r>
    </w:p>
    <w:p w:rsidR="00F53D19" w:rsidRPr="00F53D19" w:rsidRDefault="00F53D19" w:rsidP="00F5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5495"/>
        <w:gridCol w:w="4678"/>
      </w:tblGrid>
      <w:tr w:rsidR="003826CF" w:rsidRPr="00D23BF9" w:rsidTr="00291F21">
        <w:trPr>
          <w:trHeight w:val="1465"/>
        </w:trPr>
        <w:tc>
          <w:tcPr>
            <w:tcW w:w="5495" w:type="dxa"/>
            <w:shd w:val="clear" w:color="auto" w:fill="auto"/>
          </w:tcPr>
          <w:p w:rsidR="003826CF" w:rsidRPr="007D05E0" w:rsidRDefault="001A58F3" w:rsidP="00291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5E0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3F0DAC" w:rsidRPr="007D05E0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Pr="007D0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26CF" w:rsidRPr="007D0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826CF" w:rsidRPr="007D05E0" w:rsidRDefault="00BE7B18" w:rsidP="00BE7B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1A58F3" w:rsidRPr="007D05E0">
              <w:rPr>
                <w:rFonts w:ascii="Times New Roman" w:hAnsi="Times New Roman" w:cs="Times New Roman"/>
                <w:sz w:val="24"/>
                <w:szCs w:val="24"/>
              </w:rPr>
              <w:t>А.В. Ломако</w:t>
            </w:r>
          </w:p>
        </w:tc>
      </w:tr>
      <w:tr w:rsidR="003826CF" w:rsidTr="00291F21">
        <w:trPr>
          <w:trHeight w:val="1465"/>
        </w:trPr>
        <w:tc>
          <w:tcPr>
            <w:tcW w:w="5495" w:type="dxa"/>
            <w:shd w:val="clear" w:color="auto" w:fill="auto"/>
          </w:tcPr>
          <w:p w:rsidR="003826CF" w:rsidRDefault="003826CF" w:rsidP="00291F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826CF" w:rsidRDefault="003826CF" w:rsidP="00291F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экономического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Республики Карелия</w:t>
      </w:r>
    </w:p>
    <w:p w:rsid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августа</w:t>
      </w: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780</w:t>
      </w:r>
    </w:p>
    <w:p w:rsidR="004A7A92" w:rsidRDefault="004A7A92" w:rsidP="004A7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приказа Министерства экономического </w:t>
      </w:r>
    </w:p>
    <w:p w:rsidR="004A7A92" w:rsidRPr="004A7A92" w:rsidRDefault="004A7A92" w:rsidP="004A7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Республики Карелия от 19 марта 2024 года №156)</w:t>
      </w:r>
    </w:p>
    <w:p w:rsidR="004A7A92" w:rsidRPr="00F53D19" w:rsidRDefault="004A7A92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государственными гражданскими служащими Министерства экономического развития Республики Карелия </w:t>
      </w: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при исполнении должностных обязанностей, </w:t>
      </w: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:rsidR="00F53D19" w:rsidRPr="00F53D19" w:rsidRDefault="00F53D19" w:rsidP="00F5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1. Настоящий порядок определяет правила уведомления государственными гражданскими служащими Министерства экономического развития Республики Карелия (далее соответственно – Министерство, государственные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D19" w:rsidRPr="00F53D19" w:rsidRDefault="00F53D19" w:rsidP="00F53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он обязан в течение рабочего дня, когда ему стало об этом известно, уведомить об этом представителя нанимателя, в лице Министра экономического развития Республики Карелия или лица, исполняющего его обязанности (далее – представитель нанимателя), и своего непосредственного руководителя.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оформляется в письменной форме и направляется представителю нанимателя с отметкой об ознакомлении непосредственного руководителя государственного гражданского служащего по форме согласно </w:t>
      </w:r>
      <w:hyperlink r:id="rId11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1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путем передачи его уполномоченному представителем нанимателя государственному гражданскому служащему (далее - уполномоченное лицо).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нахождения государственного гражданского служащего вне места прохождения службы он обязан уведомить представителя нанимателя и своего непосредственного руководителя незамедлительно (в течение первого рабочего дня) с момента прибытия к месту прохождения службы.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12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Уведомления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обязательной регистрации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составленному по форме согласно </w:t>
      </w:r>
      <w:hyperlink r:id="rId13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2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 </w:t>
      </w:r>
      <w:hyperlink r:id="rId14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прошит и пронумерован.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гражданскому служащему выдается копия </w:t>
      </w:r>
      <w:hyperlink r:id="rId15" w:history="1">
        <w:r w:rsidRPr="00F53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Уведомления</w:t>
        </w:r>
      </w:hyperlink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о его регистрации под роспись в Журнале, либо направляется заказным почтовым отправлением с уведомлением о вручении.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Ведение Журнала в Министерстве возлагается на уполномоченное лицо.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4. Уведомление с отметкой о регистрации в течение трех рабочих дней после его регистрации направляется уполномоченным лицом на рассмотрение представителю нанимателя.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5. Уведомление и иные материалы, связанные с рассмотрением Уведомления, приобщаются к личному делу государственного гражданского служащего.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уведомления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государственными гражданскими служащими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Министерства экономического развития  Республики Карелия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возникновении личной заинтересованности при исполнении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должностных обязанностей, которая приводит или может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привести к конфликту интересов, утвержденному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left="3600"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Министерства экономического развития 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Республики Карелия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 августа</w:t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780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spacing w:after="0" w:line="240" w:lineRule="auto"/>
        <w:ind w:right="65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pBdr>
          <w:top w:val="single" w:sz="4" w:space="1" w:color="auto"/>
        </w:pBdr>
        <w:spacing w:after="480" w:line="240" w:lineRule="auto"/>
        <w:ind w:right="652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(отметка об ознакомлении)</w:t>
      </w:r>
    </w:p>
    <w:p w:rsidR="00F53D19" w:rsidRPr="00F53D19" w:rsidRDefault="00F53D19" w:rsidP="00F53D1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экономического развития Республики Карелия</w:t>
      </w:r>
    </w:p>
    <w:p w:rsidR="00F53D19" w:rsidRPr="00F53D19" w:rsidRDefault="00F53D19" w:rsidP="00F53D1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53D19" w:rsidRPr="00F53D19" w:rsidRDefault="00F53D19" w:rsidP="00F53D19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53D19" w:rsidRPr="00F53D19" w:rsidRDefault="00F53D19" w:rsidP="00F53D1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F53D19" w:rsidRPr="00F53D19" w:rsidRDefault="00F53D19" w:rsidP="00F53D19">
      <w:pPr>
        <w:pBdr>
          <w:top w:val="single" w:sz="4" w:space="1" w:color="auto"/>
        </w:pBdr>
        <w:spacing w:after="0" w:line="240" w:lineRule="auto"/>
        <w:ind w:left="615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53D19" w:rsidRPr="00F53D19" w:rsidRDefault="00F53D19" w:rsidP="00F53D1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pBdr>
          <w:top w:val="single" w:sz="4" w:space="1" w:color="auto"/>
        </w:pBdr>
        <w:spacing w:after="36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(Ф.И.О., замещаемая должность)</w:t>
      </w:r>
    </w:p>
    <w:p w:rsidR="00F53D19" w:rsidRPr="00F53D19" w:rsidRDefault="00F53D19" w:rsidP="00F53D1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УВЕДОМЛЕНИЕ</w:t>
      </w:r>
      <w:r w:rsidRPr="00F53D1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53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возникновении личной заинтересованности</w:t>
      </w:r>
      <w:r w:rsidRPr="00F53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 исполнении должностных обязанностей,</w:t>
      </w:r>
      <w:r w:rsidRPr="00F53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которая приводит или может привести к конфликту интересов</w:t>
      </w:r>
    </w:p>
    <w:p w:rsidR="00F53D19" w:rsidRPr="00F53D19" w:rsidRDefault="00F53D19" w:rsidP="00F53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53D19" w:rsidRPr="00F53D19" w:rsidRDefault="00F53D19" w:rsidP="00F53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3D19" w:rsidRPr="00F53D19" w:rsidRDefault="00F53D19" w:rsidP="00F53D1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53D19" w:rsidRPr="00F53D19" w:rsidRDefault="00F53D19" w:rsidP="00F53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53D19" w:rsidRPr="00F53D19" w:rsidRDefault="00F53D19" w:rsidP="00F53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</w:t>
      </w:r>
    </w:p>
    <w:p w:rsidR="00F53D19" w:rsidRPr="00F53D19" w:rsidRDefault="00F53D19" w:rsidP="00F5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53D19" w:rsidRPr="00F53D19" w:rsidRDefault="00F53D19" w:rsidP="00F53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3D19" w:rsidRPr="00F53D19" w:rsidRDefault="00F53D19" w:rsidP="00F53D1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53D19" w:rsidRPr="00F53D19" w:rsidRDefault="00F53D19" w:rsidP="00F53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19" w:rsidRPr="00F53D19" w:rsidRDefault="00F53D19" w:rsidP="00F53D1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53D19" w:rsidRPr="00F53D19" w:rsidRDefault="00F53D19" w:rsidP="00F53D19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Намереваюсь (не намереваюсь) лично присутствовать на заседании </w:t>
      </w: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комиссии Министерства экономического развития Республики Карелия по соблюдению требований к служебному поведению государственных гражданских служащих Республики Карелия и урегулированию конфликта интересов</w:t>
      </w: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F53D19" w:rsidRPr="00F53D19" w:rsidTr="00CD2D1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D19" w:rsidRPr="00F53D19" w:rsidTr="00CD2D1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53D19" w:rsidRPr="00F53D19" w:rsidRDefault="00F53D19" w:rsidP="00F5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(расшифровка подписи)</w:t>
            </w:r>
          </w:p>
        </w:tc>
      </w:tr>
    </w:tbl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2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уведомления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государственными гражданскими служащими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Министерства экономического развития Республики Карелия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возникновении личной заинтересованности при исполнении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должностных обязанностей, которая приводит или может </w:t>
      </w:r>
    </w:p>
    <w:p w:rsidR="00F53D19" w:rsidRPr="00F53D19" w:rsidRDefault="00F53D19" w:rsidP="00F53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привести к конфликту интересов, утвержденному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ind w:left="3600"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Министерства экономического развития 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Республики Карелия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 августа</w:t>
      </w:r>
      <w:r w:rsidRPr="00F53D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года 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780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4"/>
      <w:bookmarkEnd w:id="2"/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уведомлений </w:t>
      </w:r>
      <w:r w:rsidRPr="00F53D19">
        <w:rPr>
          <w:rFonts w:ascii="Times New Roman" w:eastAsia="Times New Roman" w:hAnsi="Times New Roman" w:cs="Times New Roman"/>
          <w:sz w:val="24"/>
          <w:szCs w:val="20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461"/>
        <w:gridCol w:w="992"/>
        <w:gridCol w:w="1049"/>
        <w:gridCol w:w="1039"/>
        <w:gridCol w:w="1059"/>
        <w:gridCol w:w="1049"/>
        <w:gridCol w:w="1049"/>
        <w:gridCol w:w="1559"/>
      </w:tblGrid>
      <w:tr w:rsidR="00F53D19" w:rsidRPr="00F53D19" w:rsidTr="00CD2D10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представлено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F53D19" w:rsidRPr="00F53D19" w:rsidTr="00CD2D10"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D19" w:rsidRPr="00F53D19" w:rsidTr="00CD2D1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D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F53D19" w:rsidRPr="00F53D19" w:rsidTr="00CD2D1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D19" w:rsidRPr="00F53D19" w:rsidTr="00CD2D10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19" w:rsidRPr="00F53D19" w:rsidRDefault="00F53D19" w:rsidP="00F5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outlineLvl w:val="2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D19" w:rsidRPr="00F53D19" w:rsidRDefault="00F53D19" w:rsidP="00F5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1F6" w:rsidRDefault="00A321F6" w:rsidP="007B73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321F6" w:rsidSect="00F53D19">
      <w:headerReference w:type="default" r:id="rId16"/>
      <w:headerReference w:type="first" r:id="rId17"/>
      <w:pgSz w:w="11906" w:h="16838"/>
      <w:pgMar w:top="1843" w:right="850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58" w:rsidRDefault="00027958" w:rsidP="001F61DD">
      <w:pPr>
        <w:spacing w:after="0" w:line="240" w:lineRule="auto"/>
      </w:pPr>
      <w:r>
        <w:separator/>
      </w:r>
    </w:p>
  </w:endnote>
  <w:endnote w:type="continuationSeparator" w:id="0">
    <w:p w:rsidR="00027958" w:rsidRDefault="00027958" w:rsidP="001F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58" w:rsidRDefault="00027958" w:rsidP="001F61DD">
      <w:pPr>
        <w:spacing w:after="0" w:line="240" w:lineRule="auto"/>
      </w:pPr>
      <w:r>
        <w:separator/>
      </w:r>
    </w:p>
  </w:footnote>
  <w:footnote w:type="continuationSeparator" w:id="0">
    <w:p w:rsidR="00027958" w:rsidRDefault="00027958" w:rsidP="001F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DD" w:rsidRDefault="001F61DD" w:rsidP="001F61DD">
    <w:pPr>
      <w:pStyle w:val="a5"/>
      <w:ind w:left="-284" w:hanging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CF" w:rsidRPr="001A58F3" w:rsidRDefault="001A58F3" w:rsidP="001A58F3">
    <w:pPr>
      <w:pStyle w:val="a5"/>
    </w:pPr>
    <w:bookmarkStart w:id="3" w:name="STAMPCORNER"/>
    <w:bookmarkEnd w:id="3"/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1AE0"/>
    <w:multiLevelType w:val="hybridMultilevel"/>
    <w:tmpl w:val="E3362D8C"/>
    <w:lvl w:ilvl="0" w:tplc="624C9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5F5581"/>
    <w:multiLevelType w:val="hybridMultilevel"/>
    <w:tmpl w:val="072ED8B2"/>
    <w:lvl w:ilvl="0" w:tplc="D7C08FC2">
      <w:start w:val="1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F613B"/>
    <w:multiLevelType w:val="hybridMultilevel"/>
    <w:tmpl w:val="A6FA4586"/>
    <w:lvl w:ilvl="0" w:tplc="7C007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03FD7"/>
    <w:multiLevelType w:val="hybridMultilevel"/>
    <w:tmpl w:val="5B88DD1C"/>
    <w:lvl w:ilvl="0" w:tplc="88140C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36"/>
    <w:rsid w:val="0000543C"/>
    <w:rsid w:val="00027958"/>
    <w:rsid w:val="0004018F"/>
    <w:rsid w:val="00141B24"/>
    <w:rsid w:val="00145F3D"/>
    <w:rsid w:val="001A58F3"/>
    <w:rsid w:val="001F61DD"/>
    <w:rsid w:val="0026268E"/>
    <w:rsid w:val="0029671F"/>
    <w:rsid w:val="002C6940"/>
    <w:rsid w:val="00335C67"/>
    <w:rsid w:val="003826CF"/>
    <w:rsid w:val="003C13D6"/>
    <w:rsid w:val="003F0DAC"/>
    <w:rsid w:val="00420168"/>
    <w:rsid w:val="00477F2C"/>
    <w:rsid w:val="004A7A92"/>
    <w:rsid w:val="004E19B7"/>
    <w:rsid w:val="006268F7"/>
    <w:rsid w:val="00690CF8"/>
    <w:rsid w:val="00714BAE"/>
    <w:rsid w:val="00737636"/>
    <w:rsid w:val="007B731D"/>
    <w:rsid w:val="007D05E0"/>
    <w:rsid w:val="0096237E"/>
    <w:rsid w:val="00A321F6"/>
    <w:rsid w:val="00B31085"/>
    <w:rsid w:val="00BB0B25"/>
    <w:rsid w:val="00BE7B18"/>
    <w:rsid w:val="00C41990"/>
    <w:rsid w:val="00C97813"/>
    <w:rsid w:val="00CC272A"/>
    <w:rsid w:val="00CE74FF"/>
    <w:rsid w:val="00D23BF9"/>
    <w:rsid w:val="00D96558"/>
    <w:rsid w:val="00D968D2"/>
    <w:rsid w:val="00E54DDF"/>
    <w:rsid w:val="00EC1A70"/>
    <w:rsid w:val="00F53D19"/>
    <w:rsid w:val="00F7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1DD"/>
  </w:style>
  <w:style w:type="paragraph" w:styleId="a7">
    <w:name w:val="footer"/>
    <w:basedOn w:val="a"/>
    <w:link w:val="a8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1DD"/>
  </w:style>
  <w:style w:type="paragraph" w:customStyle="1" w:styleId="ConsPlusNormal">
    <w:name w:val="ConsPlusNormal"/>
    <w:link w:val="ConsPlusNormal0"/>
    <w:rsid w:val="00A321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21F6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2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1DD"/>
  </w:style>
  <w:style w:type="paragraph" w:styleId="a7">
    <w:name w:val="footer"/>
    <w:basedOn w:val="a"/>
    <w:link w:val="a8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1DD"/>
  </w:style>
  <w:style w:type="paragraph" w:customStyle="1" w:styleId="ConsPlusNormal">
    <w:name w:val="ConsPlusNormal"/>
    <w:link w:val="ConsPlusNormal0"/>
    <w:rsid w:val="00A321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21F6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2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7538A30E3E05E731B37536659CCCB8DDA8645A349FE36D2E20DEC105209AD657F8D8E1D40745E76TDy5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538A30E3E05E731B37536659CCCB8DDA8645A349FE36D2E20DEC105209AD657F8D8E1D40745E75TDy9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2203C40BD71542B265BC8267E0B24CD897BD2DB7F9A94D57B3E42AF21C5A6F7BA39939D50ABE2FbDl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538A30E3E05E731B37536659CCCB8DDA8645A349FE36D2E20DEC105209AD657F8D8E1D40745E75TDy9J" TargetMode="External"/><Relationship Id="rId10" Type="http://schemas.openxmlformats.org/officeDocument/2006/relationships/hyperlink" Target="consultantplus://offline/ref=D521B6AFCD8A28B32EFA80456E84429F63F7FAE6E7BB2852819539EF6BC0CC4BE74A331B66D7Z6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849C19891547A4F8AD16BC9B7F3B3C0DECCC85616F6A73446DCA1D308C29EECE290EF10D8AD49BC1r1J" TargetMode="External"/><Relationship Id="rId14" Type="http://schemas.openxmlformats.org/officeDocument/2006/relationships/hyperlink" Target="consultantplus://offline/ref=07538A30E3E05E731B37536659CCCB8DDA8645A349FE36D2E20DEC105209AD657F8D8E1D40745E76TDy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И.А.</dc:creator>
  <cp:lastModifiedBy>Зиновьева Жанна Николаевна</cp:lastModifiedBy>
  <cp:revision>2</cp:revision>
  <cp:lastPrinted>2022-11-23T13:08:00Z</cp:lastPrinted>
  <dcterms:created xsi:type="dcterms:W3CDTF">2026-05-25T05:19:00Z</dcterms:created>
  <dcterms:modified xsi:type="dcterms:W3CDTF">2026-05-25T05:19:00Z</dcterms:modified>
</cp:coreProperties>
</file>